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BF2" w:rsidRPr="0071072D" w:rsidRDefault="00583DD6" w:rsidP="00802EE0">
      <w:pPr>
        <w:rPr>
          <w:rFonts w:ascii="Times New Roman" w:hAnsi="Times New Roman" w:cs="Times New Roman"/>
          <w:lang w:val="uk-UA"/>
        </w:rPr>
      </w:pPr>
      <w:r w:rsidRPr="0071072D">
        <w:rPr>
          <w:rFonts w:ascii="Times New Roman" w:hAnsi="Times New Roman"/>
          <w:noProof/>
        </w:rPr>
        <w:t xml:space="preserve">   </w:t>
      </w:r>
    </w:p>
    <w:p w:rsidR="004E500C" w:rsidRPr="0071072D" w:rsidRDefault="0071072D" w:rsidP="0071072D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  <w:lang w:eastAsia="uk-UA"/>
        </w:rPr>
        <w:t xml:space="preserve">                                                  </w:t>
      </w:r>
      <w:r w:rsidR="00485BF2" w:rsidRPr="0071072D">
        <w:rPr>
          <w:rFonts w:ascii="Times New Roman" w:hAnsi="Times New Roman"/>
          <w:b w:val="0"/>
          <w:noProof/>
          <w:sz w:val="28"/>
          <w:szCs w:val="28"/>
          <w:lang w:eastAsia="uk-UA"/>
        </w:rPr>
        <w:t xml:space="preserve">       </w:t>
      </w:r>
      <w:r w:rsidR="004E500C" w:rsidRPr="0071072D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576AD603" wp14:editId="38A11BDD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00C" w:rsidRPr="0071072D" w:rsidRDefault="004E500C" w:rsidP="00485BF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E500C" w:rsidRPr="0071072D" w:rsidRDefault="004E500C" w:rsidP="00485BF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71072D">
        <w:rPr>
          <w:rFonts w:ascii="Times New Roman" w:hAnsi="Times New Roman"/>
          <w:i w:val="0"/>
        </w:rPr>
        <w:t>КИЇВСЬКОЇ ОБЛАСТІ</w:t>
      </w:r>
    </w:p>
    <w:p w:rsidR="00AA729F" w:rsidRPr="0071072D" w:rsidRDefault="00FA7486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ЧЕТ</w:t>
      </w:r>
      <w:r w:rsidR="00DE4E6A" w:rsidRPr="0071072D">
        <w:rPr>
          <w:rFonts w:ascii="Times New Roman" w:hAnsi="Times New Roman" w:cs="Times New Roman"/>
          <w:b/>
          <w:bCs/>
          <w:sz w:val="28"/>
          <w:szCs w:val="28"/>
          <w:lang w:val="uk-UA"/>
        </w:rPr>
        <w:t>ВЕРТА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bookmarkStart w:id="0" w:name="_GoBack"/>
      <w:bookmarkEnd w:id="0"/>
      <w:r w:rsidR="00AD7AE8" w:rsidRPr="0071072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AA729F" w:rsidRPr="0071072D">
        <w:rPr>
          <w:rFonts w:ascii="Times New Roman" w:hAnsi="Times New Roman" w:cs="Times New Roman"/>
          <w:b/>
          <w:sz w:val="28"/>
          <w:szCs w:val="28"/>
          <w:lang w:val="uk-UA"/>
        </w:rPr>
        <w:t>СЕСІЯ    ВОСЬМОГО    СКЛИКАННЯ</w:t>
      </w:r>
    </w:p>
    <w:p w:rsidR="00485BF2" w:rsidRPr="0071072D" w:rsidRDefault="00485BF2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sz w:val="28"/>
          <w:szCs w:val="28"/>
          <w:lang w:val="uk-UA"/>
        </w:rPr>
        <w:t>(П О З А Ч  Е Р Г О В Е  З А С І Д А Н Н Я)</w:t>
      </w:r>
    </w:p>
    <w:p w:rsidR="00485BF2" w:rsidRPr="0071072D" w:rsidRDefault="00485BF2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85BF2" w:rsidRPr="0071072D" w:rsidRDefault="00485BF2" w:rsidP="00485B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sz w:val="28"/>
          <w:szCs w:val="28"/>
          <w:lang w:val="uk-UA"/>
        </w:rPr>
        <w:t>Р І Ш Е Н Н Я</w:t>
      </w:r>
    </w:p>
    <w:p w:rsidR="004E500C" w:rsidRPr="0071072D" w:rsidRDefault="004E500C" w:rsidP="00485BF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4E500C" w:rsidRPr="00802EE0" w:rsidRDefault="00802EE0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15 жовтня </w:t>
      </w:r>
      <w:r w:rsidR="00A43340" w:rsidRPr="0071072D">
        <w:rPr>
          <w:rFonts w:ascii="Times New Roman" w:hAnsi="Times New Roman"/>
          <w:sz w:val="28"/>
          <w:szCs w:val="28"/>
        </w:rPr>
        <w:t>202</w:t>
      </w:r>
      <w:r w:rsidR="00C53CC0" w:rsidRPr="0071072D">
        <w:rPr>
          <w:rFonts w:ascii="Times New Roman" w:hAnsi="Times New Roman"/>
          <w:sz w:val="28"/>
          <w:szCs w:val="28"/>
        </w:rPr>
        <w:t>4</w:t>
      </w:r>
      <w:r w:rsidR="004E500C" w:rsidRPr="0071072D">
        <w:rPr>
          <w:rFonts w:ascii="Times New Roman" w:hAnsi="Times New Roman"/>
          <w:sz w:val="28"/>
          <w:szCs w:val="28"/>
        </w:rPr>
        <w:t xml:space="preserve"> р. </w:t>
      </w:r>
      <w:r w:rsidR="004E500C" w:rsidRPr="0071072D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7151EC" w:rsidRPr="0071072D">
        <w:rPr>
          <w:rFonts w:ascii="Times New Roman" w:hAnsi="Times New Roman"/>
          <w:sz w:val="28"/>
          <w:szCs w:val="28"/>
        </w:rPr>
        <w:t xml:space="preserve">                       </w:t>
      </w:r>
      <w:r w:rsidR="004E500C" w:rsidRPr="0071072D">
        <w:rPr>
          <w:rFonts w:ascii="Times New Roman" w:hAnsi="Times New Roman"/>
          <w:sz w:val="28"/>
          <w:szCs w:val="28"/>
        </w:rPr>
        <w:t xml:space="preserve">      </w:t>
      </w:r>
      <w:r w:rsidR="004E500C" w:rsidRPr="00802EE0">
        <w:rPr>
          <w:rFonts w:ascii="Times New Roman" w:hAnsi="Times New Roman"/>
          <w:sz w:val="28"/>
          <w:szCs w:val="28"/>
        </w:rPr>
        <w:t xml:space="preserve">№ </w:t>
      </w:r>
      <w:r w:rsidRPr="00802EE0">
        <w:rPr>
          <w:rFonts w:ascii="Times New Roman" w:hAnsi="Times New Roman"/>
          <w:color w:val="000000"/>
          <w:sz w:val="28"/>
          <w:szCs w:val="28"/>
        </w:rPr>
        <w:t>4904-64-VІII</w:t>
      </w:r>
    </w:p>
    <w:p w:rsidR="004E500C" w:rsidRPr="0071072D" w:rsidRDefault="00CD5FD3" w:rsidP="00AD7AE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71072D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485BF2" w:rsidRPr="0071072D" w:rsidRDefault="00485BF2" w:rsidP="00485BF2">
      <w:pPr>
        <w:keepNext/>
        <w:spacing w:after="0" w:line="240" w:lineRule="auto"/>
        <w:ind w:right="3686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Про безоплатну передачу товарно-</w:t>
      </w:r>
      <w:r w:rsidR="00AD7AE8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матеріальних </w:t>
      </w:r>
    </w:p>
    <w:p w:rsidR="00485BF2" w:rsidRPr="0071072D" w:rsidRDefault="00AD7AE8" w:rsidP="00485BF2">
      <w:pPr>
        <w:keepNext/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A43340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</w:t>
      </w:r>
      <w:r w:rsidR="00485BF2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Комунального </w:t>
      </w:r>
      <w:r w:rsidR="0063062A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підприємства   «Бучанська </w:t>
      </w:r>
      <w:r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 xml:space="preserve">агенція регіонального розвитку» Бучанської міської ради </w:t>
      </w:r>
      <w:r w:rsidR="00A43340" w:rsidRPr="0071072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на баланс </w:t>
      </w:r>
      <w:r w:rsidR="00720752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FA7486" w:rsidRPr="00FA7486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C53CC0" w:rsidRPr="0071072D">
        <w:rPr>
          <w:rFonts w:ascii="Times New Roman" w:hAnsi="Times New Roman" w:cs="Times New Roman"/>
          <w:b/>
          <w:bCs/>
          <w:spacing w:val="-3"/>
          <w:sz w:val="24"/>
          <w:szCs w:val="24"/>
          <w:lang w:val="uk-UA"/>
        </w:rPr>
        <w:t>Бучанської міської ради</w:t>
      </w:r>
    </w:p>
    <w:p w:rsidR="00A43340" w:rsidRPr="0071072D" w:rsidRDefault="00D7300D" w:rsidP="00485BF2">
      <w:pPr>
        <w:keepNext/>
        <w:spacing w:after="0" w:line="240" w:lineRule="auto"/>
        <w:ind w:right="3402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0E3AF9" w:rsidRPr="0071072D" w:rsidRDefault="00A43340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</w:t>
      </w:r>
      <w:r w:rsidR="000E3AF9" w:rsidRPr="0071072D">
        <w:rPr>
          <w:rFonts w:ascii="Times New Roman" w:hAnsi="Times New Roman" w:cs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4166C5" w:rsidRPr="0071072D" w:rsidRDefault="004166C5" w:rsidP="00D7300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71072D" w:rsidRDefault="00D7300D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71072D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A43340" w:rsidRPr="0071072D" w:rsidRDefault="006F687F" w:rsidP="005C0AC5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  без</w:t>
      </w:r>
      <w:r w:rsidR="002852C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оплатно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A4334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  баланс </w:t>
      </w:r>
      <w:r w:rsidR="00720752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 «Бучазеленбуд»</w:t>
      </w:r>
      <w:r w:rsidR="00720752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F6489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товарно-матеріальні цінності</w:t>
      </w:r>
      <w:r w:rsidR="00987CCD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63062A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Комунального підприємства</w:t>
      </w:r>
      <w:r w:rsidR="00783309" w:rsidRPr="007107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«Бучанська агенція регіонального розвитку» </w:t>
      </w:r>
      <w:r w:rsidR="00A4334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 міської ради, згідно  додатку</w:t>
      </w:r>
      <w:r w:rsidR="00C53CC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цього</w:t>
      </w:r>
      <w:r w:rsidR="00C53CC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рішення</w:t>
      </w:r>
      <w:r w:rsidR="00A4334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D87CE2" w:rsidRPr="0071072D" w:rsidRDefault="00A43340" w:rsidP="005C0AC5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</w:t>
      </w:r>
      <w:r w:rsidR="00D87CE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A43340" w:rsidRPr="0071072D" w:rsidRDefault="009D32B2" w:rsidP="002852CB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</w:t>
      </w:r>
      <w:r w:rsidR="00E6583D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Аліна САРАНЮК</w:t>
      </w:r>
      <w:r w:rsidR="002852CB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3542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заступник міського </w:t>
      </w:r>
      <w:r w:rsidR="005C0A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голови;</w:t>
      </w:r>
    </w:p>
    <w:p w:rsidR="009D32B2" w:rsidRPr="0071072D" w:rsidRDefault="00A43340" w:rsidP="009D32B2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Члени комісії: </w:t>
      </w:r>
      <w:r w:rsidR="00C53CC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2852C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Людмила РИЖЕНКО</w:t>
      </w:r>
      <w:r w:rsidR="009D32B2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 начальник управління </w:t>
      </w:r>
    </w:p>
    <w:p w:rsidR="002852CB" w:rsidRPr="0071072D" w:rsidRDefault="009D32B2" w:rsidP="009D32B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юридично-кадрової роботи Бучанської міської ради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:rsidR="00135425" w:rsidRPr="0071072D" w:rsidRDefault="00720752" w:rsidP="009D32B2">
      <w:pPr>
        <w:widowControl w:val="0"/>
        <w:spacing w:after="0" w:line="288" w:lineRule="auto"/>
        <w:ind w:firstLine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Віктор ГАЛУЩАК</w:t>
      </w:r>
      <w:r w:rsidR="006F687F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060E08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</w:t>
      </w: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Бучазеленбуд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9D32B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Pr="0071072D" w:rsidRDefault="002852CB" w:rsidP="002852CB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Ольга БОРОВИК</w:t>
      </w:r>
      <w:r w:rsidRPr="0071072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72075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83309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72075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бухгалтер 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2075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КП «Бучазеленбуд</w:t>
      </w:r>
      <w:r w:rsidR="0063062A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C0A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Pr="0071072D" w:rsidRDefault="0063062A" w:rsidP="002852CB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Анастасія ПОЛЯНСЬКА</w:t>
      </w:r>
      <w:r w:rsidR="007000D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A6031D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директор</w:t>
      </w:r>
      <w:r w:rsidR="00485BF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КП «БАРР»</w:t>
      </w:r>
      <w:r w:rsidR="00C534C4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5C0AC5" w:rsidRPr="0071072D" w:rsidRDefault="0063062A" w:rsidP="002852CB">
      <w:pPr>
        <w:widowControl w:val="0"/>
        <w:spacing w:after="0" w:line="288" w:lineRule="auto"/>
        <w:ind w:left="2835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Ганна ЮЩУК</w:t>
      </w:r>
      <w:r w:rsidR="0013542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4166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КП «БАРР»</w:t>
      </w:r>
      <w:r w:rsidR="005C0AC5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D7300D" w:rsidRPr="0071072D" w:rsidRDefault="00D7300D" w:rsidP="009D32B2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9D32B2" w:rsidRPr="0071072D">
        <w:rPr>
          <w:rFonts w:ascii="Times New Roman" w:hAnsi="Times New Roman" w:cs="Times New Roman"/>
          <w:sz w:val="24"/>
          <w:szCs w:val="24"/>
          <w:lang w:val="uk-UA"/>
        </w:rPr>
        <w:t>постійну комісію  з питань житлово-комунального господарства, благоустрою, енергоефективності та управління комунальною власністю.</w:t>
      </w:r>
    </w:p>
    <w:p w:rsidR="00D7300D" w:rsidRPr="0071072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71072D">
        <w:rPr>
          <w:rFonts w:ascii="Times New Roman" w:hAnsi="Times New Roman" w:cs="Times New Roman"/>
          <w:b/>
          <w:sz w:val="25"/>
          <w:szCs w:val="25"/>
          <w:lang w:val="uk-UA"/>
        </w:rPr>
        <w:t xml:space="preserve">  Міський голова                                                                              Анатолій ФЕДОРУК</w:t>
      </w:r>
    </w:p>
    <w:p w:rsidR="00865B6B" w:rsidRPr="0071072D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71072D" w:rsidRDefault="00EC68B7" w:rsidP="00EC68B7">
      <w:pPr>
        <w:spacing w:after="0" w:line="240" w:lineRule="auto"/>
        <w:contextualSpacing/>
        <w:jc w:val="both"/>
        <w:rPr>
          <w:rFonts w:ascii="Times New Roman" w:hAnsi="Times New Roman" w:cs="Times New Roman"/>
          <w:lang w:val="uk-UA"/>
        </w:rPr>
      </w:pPr>
    </w:p>
    <w:p w:rsidR="00EC68B7" w:rsidRPr="0071072D" w:rsidRDefault="00EC68B7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>Заступник міського голови</w:t>
      </w:r>
      <w:r w:rsidR="009D32B2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_______________   </w:t>
      </w:r>
      <w:r w:rsidR="00C53CC0"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Аліна САРАНЮК</w:t>
      </w: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____________</w:t>
      </w:r>
      <w:r w:rsidR="00EC68B7" w:rsidRPr="0071072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202</w:t>
      </w:r>
      <w:r w:rsidR="00C53CC0" w:rsidRPr="0071072D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4</w:t>
      </w:r>
      <w:r w:rsidR="00EC68B7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</w:t>
      </w:r>
      <w:r w:rsidR="009D32B2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_____________     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EC68B7" w:rsidRPr="0071072D" w:rsidRDefault="005C0AC5" w:rsidP="005C0AC5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</w:t>
      </w:r>
      <w:r w:rsidR="009D32B2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</w:t>
      </w: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71072D" w:rsidRDefault="009D32B2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 w:rsidR="005C0AC5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__________</w:t>
      </w:r>
      <w:r w:rsidR="0006670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C53CC0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  <w:r w:rsidR="0006670B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71072D" w:rsidRDefault="0006670B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9D32B2" w:rsidRPr="0071072D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відділу </w:t>
      </w:r>
    </w:p>
    <w:p w:rsidR="009D32B2" w:rsidRPr="0071072D" w:rsidRDefault="009D32B2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Б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ухгалтерського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обл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іку та</w:t>
      </w:r>
    </w:p>
    <w:p w:rsidR="00EC68B7" w:rsidRPr="0071072D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фінансового забезпечення     </w:t>
      </w:r>
      <w:r w:rsidR="009D32B2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_____________  </w:t>
      </w:r>
      <w:r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9D32B2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EC68B7" w:rsidRPr="0071072D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Pr="0071072D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</w:t>
      </w:r>
      <w:r w:rsidR="009D32B2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</w:t>
      </w:r>
      <w:r w:rsidR="00EC68B7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71072D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11EE2" w:rsidRPr="0071072D" w:rsidRDefault="00583DD6" w:rsidP="00583D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__________</w:t>
      </w:r>
      <w:r w:rsidR="007151EC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2024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</w:t>
      </w:r>
    </w:p>
    <w:p w:rsidR="0006670B" w:rsidRPr="0071072D" w:rsidRDefault="00D11EE2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06670B"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71072D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«БАРР»                         ______________     Анастасія ПОЛЯНСЬКА</w:t>
      </w: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(особистий підпис)</w:t>
      </w: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__________2024 р</w:t>
      </w:r>
    </w:p>
    <w:p w:rsidR="009D32B2" w:rsidRPr="0071072D" w:rsidRDefault="009D32B2" w:rsidP="009D32B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(дата)</w:t>
      </w:r>
    </w:p>
    <w:p w:rsidR="00690C68" w:rsidRPr="0071072D" w:rsidRDefault="00690C68" w:rsidP="009D32B2">
      <w:pPr>
        <w:widowControl w:val="0"/>
        <w:tabs>
          <w:tab w:val="left" w:pos="7065"/>
        </w:tabs>
        <w:spacing w:after="0" w:line="288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690C68" w:rsidRPr="0071072D" w:rsidRDefault="00690C68" w:rsidP="00D11EE2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74CC0" w:rsidRPr="0071072D" w:rsidRDefault="00C74CC0" w:rsidP="00D7300D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757A1" w:rsidRPr="0071072D" w:rsidRDefault="006757A1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71072D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Д</w:t>
      </w:r>
      <w:r w:rsidR="004F4644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71072D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4F4644" w:rsidRPr="0071072D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802EE0" w:rsidRPr="00802EE0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802EE0" w:rsidRPr="00802EE0">
        <w:rPr>
          <w:rFonts w:ascii="Times New Roman" w:hAnsi="Times New Roman" w:cs="Times New Roman"/>
          <w:color w:val="000000"/>
          <w:sz w:val="24"/>
          <w:szCs w:val="24"/>
          <w:lang w:val="uk-UA"/>
        </w:rPr>
        <w:t>4904-64-</w:t>
      </w:r>
      <w:r w:rsidR="00802EE0" w:rsidRPr="00802EE0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802EE0" w:rsidRPr="00802EE0">
        <w:rPr>
          <w:rFonts w:ascii="Times New Roman" w:hAnsi="Times New Roman" w:cs="Times New Roman"/>
          <w:color w:val="000000"/>
          <w:sz w:val="24"/>
          <w:szCs w:val="24"/>
          <w:lang w:val="uk-UA"/>
        </w:rPr>
        <w:t>І</w:t>
      </w:r>
      <w:r w:rsidR="00802EE0" w:rsidRPr="00802EE0">
        <w:rPr>
          <w:rFonts w:ascii="Times New Roman" w:hAnsi="Times New Roman" w:cs="Times New Roman"/>
          <w:color w:val="000000"/>
          <w:sz w:val="24"/>
          <w:szCs w:val="24"/>
        </w:rPr>
        <w:t>II</w:t>
      </w:r>
    </w:p>
    <w:p w:rsidR="004F4644" w:rsidRPr="0071072D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802EE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 жовтня  </w:t>
      </w:r>
      <w:r w:rsidR="007151EC"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>2024</w:t>
      </w:r>
      <w:r w:rsidRPr="0071072D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71072D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D7AE8" w:rsidRPr="0071072D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Перелік </w:t>
      </w:r>
      <w:r w:rsidR="006757A1"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товарно-матеріальних цінностей</w:t>
      </w:r>
      <w:r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,</w:t>
      </w:r>
    </w:p>
    <w:p w:rsidR="004F4644" w:rsidRPr="0071072D" w:rsidRDefault="004F4644" w:rsidP="007151E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що передаються на баланс</w:t>
      </w:r>
    </w:p>
    <w:p w:rsidR="00C80A88" w:rsidRPr="0071072D" w:rsidRDefault="007151EC" w:rsidP="007151EC">
      <w:pPr>
        <w:keepNext/>
        <w:suppressLineNumbers/>
        <w:shd w:val="clear" w:color="auto" w:fill="FFFFFF"/>
        <w:suppressAutoHyphens/>
        <w:spacing w:line="240" w:lineRule="auto"/>
        <w:ind w:right="-1"/>
        <w:jc w:val="center"/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</w:pPr>
      <w:r w:rsidRPr="0071072D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Комун</w:t>
      </w:r>
      <w:r w:rsidR="00A81DD5" w:rsidRPr="0071072D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ального підприємства «Бучазеленбуд</w:t>
      </w:r>
      <w:r w:rsidRPr="0071072D">
        <w:rPr>
          <w:rFonts w:ascii="Times New Roman" w:hAnsi="Times New Roman" w:cs="Times New Roman"/>
          <w:b/>
          <w:bCs/>
          <w:spacing w:val="-3"/>
          <w:sz w:val="28"/>
          <w:szCs w:val="28"/>
          <w:lang w:val="uk-UA"/>
        </w:rPr>
        <w:t>»</w:t>
      </w:r>
      <w:r w:rsidRPr="0071072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Бучанської міської ради</w:t>
      </w: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997"/>
        <w:gridCol w:w="1134"/>
        <w:gridCol w:w="1134"/>
        <w:gridCol w:w="1418"/>
        <w:gridCol w:w="1700"/>
      </w:tblGrid>
      <w:tr w:rsidR="0071072D" w:rsidRPr="0071072D" w:rsidTr="007151EC">
        <w:tc>
          <w:tcPr>
            <w:tcW w:w="568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3997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 xml:space="preserve">Найменування </w:t>
            </w:r>
            <w:r w:rsidR="006757A1"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товарно-матеріальних цінностей</w:t>
            </w:r>
          </w:p>
        </w:tc>
        <w:tc>
          <w:tcPr>
            <w:tcW w:w="1134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Од.</w:t>
            </w:r>
          </w:p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Кільк.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Ціна  без ПДВ (грн.)</w:t>
            </w:r>
          </w:p>
        </w:tc>
        <w:tc>
          <w:tcPr>
            <w:tcW w:w="1700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b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lang w:val="uk-UA"/>
              </w:rPr>
              <w:t>Сума без ПДВ (грн.)</w:t>
            </w:r>
          </w:p>
        </w:tc>
      </w:tr>
      <w:tr w:rsidR="0071072D" w:rsidRPr="0071072D" w:rsidTr="007151EC">
        <w:trPr>
          <w:trHeight w:val="554"/>
        </w:trPr>
        <w:tc>
          <w:tcPr>
            <w:tcW w:w="56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997" w:type="dxa"/>
            <w:vAlign w:val="bottom"/>
          </w:tcPr>
          <w:p w:rsidR="007151EC" w:rsidRPr="0071072D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Мотокоса STIHL FS 250 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71072D" w:rsidRDefault="00A81DD5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15 159,00 </w:t>
            </w:r>
          </w:p>
        </w:tc>
        <w:tc>
          <w:tcPr>
            <w:tcW w:w="1700" w:type="dxa"/>
            <w:vAlign w:val="center"/>
          </w:tcPr>
          <w:p w:rsidR="007151EC" w:rsidRPr="0071072D" w:rsidRDefault="00A81DD5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15 159,00</w:t>
            </w:r>
          </w:p>
        </w:tc>
      </w:tr>
      <w:tr w:rsidR="0071072D" w:rsidRPr="0071072D" w:rsidTr="007151EC">
        <w:trPr>
          <w:trHeight w:val="554"/>
        </w:trPr>
        <w:tc>
          <w:tcPr>
            <w:tcW w:w="568" w:type="dxa"/>
            <w:vAlign w:val="center"/>
          </w:tcPr>
          <w:p w:rsidR="007151EC" w:rsidRPr="0071072D" w:rsidRDefault="007151EC" w:rsidP="00A81DD5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3997" w:type="dxa"/>
            <w:vAlign w:val="bottom"/>
          </w:tcPr>
          <w:p w:rsidR="007151EC" w:rsidRPr="0071072D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Мотокоса STIHL FS 120 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12 839,00  </w:t>
            </w:r>
          </w:p>
        </w:tc>
        <w:tc>
          <w:tcPr>
            <w:tcW w:w="1700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51 356,00</w:t>
            </w:r>
          </w:p>
        </w:tc>
      </w:tr>
      <w:tr w:rsidR="0071072D" w:rsidRPr="0071072D" w:rsidTr="007151EC">
        <w:trPr>
          <w:trHeight w:val="554"/>
        </w:trPr>
        <w:tc>
          <w:tcPr>
            <w:tcW w:w="56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3997" w:type="dxa"/>
            <w:vAlign w:val="bottom"/>
          </w:tcPr>
          <w:p w:rsidR="007151EC" w:rsidRPr="0071072D" w:rsidRDefault="007151EC" w:rsidP="007151E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Косильна головка STIHL AUTO-CUT 36-2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шт.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tabs>
                <w:tab w:val="left" w:pos="1172"/>
              </w:tabs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 xml:space="preserve">690,00 </w:t>
            </w:r>
          </w:p>
        </w:tc>
        <w:tc>
          <w:tcPr>
            <w:tcW w:w="1700" w:type="dxa"/>
            <w:vAlign w:val="center"/>
          </w:tcPr>
          <w:p w:rsidR="007151EC" w:rsidRPr="0071072D" w:rsidRDefault="007151EC" w:rsidP="007151EC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71072D">
              <w:rPr>
                <w:rFonts w:ascii="Times New Roman" w:hAnsi="Times New Roman" w:cs="Times New Roman"/>
                <w:lang w:val="uk-UA"/>
              </w:rPr>
              <w:t>2 760,00</w:t>
            </w:r>
          </w:p>
        </w:tc>
      </w:tr>
      <w:tr w:rsidR="0071072D" w:rsidRPr="0071072D" w:rsidTr="007151EC">
        <w:trPr>
          <w:trHeight w:val="620"/>
        </w:trPr>
        <w:tc>
          <w:tcPr>
            <w:tcW w:w="568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  <w:tc>
          <w:tcPr>
            <w:tcW w:w="3997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7151EC" w:rsidRPr="0071072D" w:rsidRDefault="007151EC" w:rsidP="00715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0" w:type="dxa"/>
            <w:vAlign w:val="center"/>
          </w:tcPr>
          <w:p w:rsidR="007151EC" w:rsidRPr="0071072D" w:rsidRDefault="00A81DD5" w:rsidP="00715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107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69 275,00</w:t>
            </w:r>
          </w:p>
        </w:tc>
      </w:tr>
    </w:tbl>
    <w:p w:rsidR="002778F8" w:rsidRPr="0071072D" w:rsidRDefault="00CF44C4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Всього на суму: </w:t>
      </w:r>
      <w:r w:rsidR="00A81DD5" w:rsidRPr="0071072D">
        <w:rPr>
          <w:rFonts w:ascii="Times New Roman" w:hAnsi="Times New Roman" w:cs="Times New Roman"/>
          <w:b/>
          <w:sz w:val="24"/>
          <w:szCs w:val="24"/>
          <w:lang w:val="uk-UA"/>
        </w:rPr>
        <w:t>шістдесят</w:t>
      </w:r>
      <w:r w:rsidR="008A204B"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дев’ять</w:t>
      </w:r>
      <w:r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тисяч</w:t>
      </w:r>
      <w:r w:rsidR="00A81DD5"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двісті сімдесят п’ять</w:t>
      </w:r>
      <w:r w:rsidRPr="007107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грн. 00 коп.</w:t>
      </w:r>
    </w:p>
    <w:p w:rsidR="008A204B" w:rsidRPr="0071072D" w:rsidRDefault="008A204B" w:rsidP="004F464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0A88" w:rsidRPr="0071072D" w:rsidRDefault="00C80A88" w:rsidP="007151EC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0752" w:rsidRPr="0071072D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71072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                        </w:t>
      </w:r>
      <w:r w:rsidR="00122E6F" w:rsidRPr="0071072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CF44C4" w:rsidRPr="0071072D" w:rsidRDefault="00CF44C4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1072D" w:rsidRDefault="007151EC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71072D">
        <w:rPr>
          <w:rFonts w:ascii="Times New Roman" w:eastAsia="Times New Roman" w:hAnsi="Times New Roman" w:cs="Times New Roman"/>
          <w:sz w:val="16"/>
          <w:szCs w:val="16"/>
          <w:lang w:val="uk-UA"/>
        </w:rPr>
        <w:t>Вик. Ганна ЮЩУК</w:t>
      </w: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20752" w:rsidRPr="0071072D" w:rsidRDefault="00720752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4341E" w:rsidRPr="0071072D" w:rsidRDefault="00B4341E" w:rsidP="008F6B1E">
      <w:pPr>
        <w:keepNext/>
        <w:suppressLineNumbers/>
        <w:shd w:val="clear" w:color="auto" w:fill="FFFFFF"/>
        <w:suppressAutoHyphens/>
        <w:spacing w:line="240" w:lineRule="auto"/>
        <w:jc w:val="both"/>
        <w:rPr>
          <w:rFonts w:ascii="Times New Roman" w:hAnsi="Times New Roman" w:cs="Times New Roman"/>
          <w:bCs/>
          <w:spacing w:val="-3"/>
          <w:sz w:val="28"/>
          <w:szCs w:val="28"/>
          <w:lang w:val="uk-UA"/>
        </w:rPr>
      </w:pPr>
    </w:p>
    <w:p w:rsidR="00720752" w:rsidRPr="0071072D" w:rsidRDefault="00720752" w:rsidP="008F6B1E">
      <w:pPr>
        <w:widowControl w:val="0"/>
        <w:tabs>
          <w:tab w:val="left" w:pos="9356"/>
        </w:tabs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20752" w:rsidRPr="0071072D" w:rsidSect="00485BF2">
      <w:pgSz w:w="11906" w:h="16838"/>
      <w:pgMar w:top="709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6CD" w:rsidRDefault="002076CD" w:rsidP="00485BF2">
      <w:pPr>
        <w:spacing w:after="0" w:line="240" w:lineRule="auto"/>
      </w:pPr>
      <w:r>
        <w:separator/>
      </w:r>
    </w:p>
  </w:endnote>
  <w:endnote w:type="continuationSeparator" w:id="0">
    <w:p w:rsidR="002076CD" w:rsidRDefault="002076CD" w:rsidP="00485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6CD" w:rsidRDefault="002076CD" w:rsidP="00485BF2">
      <w:pPr>
        <w:spacing w:after="0" w:line="240" w:lineRule="auto"/>
      </w:pPr>
      <w:r>
        <w:separator/>
      </w:r>
    </w:p>
  </w:footnote>
  <w:footnote w:type="continuationSeparator" w:id="0">
    <w:p w:rsidR="002076CD" w:rsidRDefault="002076CD" w:rsidP="00485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0E3AF9"/>
    <w:rsid w:val="00101FA2"/>
    <w:rsid w:val="00122E6F"/>
    <w:rsid w:val="00135425"/>
    <w:rsid w:val="00140435"/>
    <w:rsid w:val="001466A2"/>
    <w:rsid w:val="0016185E"/>
    <w:rsid w:val="00177432"/>
    <w:rsid w:val="00191E46"/>
    <w:rsid w:val="001955A1"/>
    <w:rsid w:val="001A09EE"/>
    <w:rsid w:val="002076CD"/>
    <w:rsid w:val="00244B9D"/>
    <w:rsid w:val="00263C7B"/>
    <w:rsid w:val="00271298"/>
    <w:rsid w:val="002778F8"/>
    <w:rsid w:val="00282E2B"/>
    <w:rsid w:val="002852CB"/>
    <w:rsid w:val="0029009E"/>
    <w:rsid w:val="002A7A78"/>
    <w:rsid w:val="002B040E"/>
    <w:rsid w:val="002B0A92"/>
    <w:rsid w:val="002D4306"/>
    <w:rsid w:val="003016C6"/>
    <w:rsid w:val="00303F0D"/>
    <w:rsid w:val="003131FC"/>
    <w:rsid w:val="003673B6"/>
    <w:rsid w:val="00371FED"/>
    <w:rsid w:val="003923A9"/>
    <w:rsid w:val="003B2379"/>
    <w:rsid w:val="0040052C"/>
    <w:rsid w:val="004166C5"/>
    <w:rsid w:val="00426773"/>
    <w:rsid w:val="0045387E"/>
    <w:rsid w:val="00485BF2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5E29AE"/>
    <w:rsid w:val="00605E3D"/>
    <w:rsid w:val="00614704"/>
    <w:rsid w:val="0063062A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72D8"/>
    <w:rsid w:val="006E67A5"/>
    <w:rsid w:val="006F1C97"/>
    <w:rsid w:val="006F6489"/>
    <w:rsid w:val="006F687F"/>
    <w:rsid w:val="007000D0"/>
    <w:rsid w:val="0071072D"/>
    <w:rsid w:val="007151EC"/>
    <w:rsid w:val="00720752"/>
    <w:rsid w:val="00783309"/>
    <w:rsid w:val="007836FA"/>
    <w:rsid w:val="007B04D2"/>
    <w:rsid w:val="007B6D70"/>
    <w:rsid w:val="007D2672"/>
    <w:rsid w:val="00802EE0"/>
    <w:rsid w:val="00846B06"/>
    <w:rsid w:val="008621CD"/>
    <w:rsid w:val="00865B6B"/>
    <w:rsid w:val="00867CF3"/>
    <w:rsid w:val="00897A82"/>
    <w:rsid w:val="008A204B"/>
    <w:rsid w:val="008D4C64"/>
    <w:rsid w:val="008F6B1E"/>
    <w:rsid w:val="00953E36"/>
    <w:rsid w:val="00987CCD"/>
    <w:rsid w:val="009A137C"/>
    <w:rsid w:val="009C6EA2"/>
    <w:rsid w:val="009D32B2"/>
    <w:rsid w:val="009E35CE"/>
    <w:rsid w:val="009F2D40"/>
    <w:rsid w:val="00A43340"/>
    <w:rsid w:val="00A6031D"/>
    <w:rsid w:val="00A81DD5"/>
    <w:rsid w:val="00A93A32"/>
    <w:rsid w:val="00AA268C"/>
    <w:rsid w:val="00AA4F5E"/>
    <w:rsid w:val="00AA729F"/>
    <w:rsid w:val="00AB1A1E"/>
    <w:rsid w:val="00AD2AFB"/>
    <w:rsid w:val="00AD7AE8"/>
    <w:rsid w:val="00B133FE"/>
    <w:rsid w:val="00B4341E"/>
    <w:rsid w:val="00B46240"/>
    <w:rsid w:val="00B72649"/>
    <w:rsid w:val="00B905C1"/>
    <w:rsid w:val="00BA42C3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F44C4"/>
    <w:rsid w:val="00D11EE2"/>
    <w:rsid w:val="00D51058"/>
    <w:rsid w:val="00D7300D"/>
    <w:rsid w:val="00D87CE2"/>
    <w:rsid w:val="00DE4E6A"/>
    <w:rsid w:val="00DF4EC1"/>
    <w:rsid w:val="00DF5603"/>
    <w:rsid w:val="00E14B25"/>
    <w:rsid w:val="00E318F4"/>
    <w:rsid w:val="00E6583D"/>
    <w:rsid w:val="00E70384"/>
    <w:rsid w:val="00EB20C7"/>
    <w:rsid w:val="00EB47E8"/>
    <w:rsid w:val="00EC68B7"/>
    <w:rsid w:val="00ED71B7"/>
    <w:rsid w:val="00F0200B"/>
    <w:rsid w:val="00F05D92"/>
    <w:rsid w:val="00F36D1D"/>
    <w:rsid w:val="00F558E6"/>
    <w:rsid w:val="00F958B8"/>
    <w:rsid w:val="00FA356A"/>
    <w:rsid w:val="00FA7486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1918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485B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85BF2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85B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85BF2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8F7A9-EF4C-428A-BD6B-BD1A00342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2566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2024-10-23T06:37:00Z</cp:lastPrinted>
  <dcterms:created xsi:type="dcterms:W3CDTF">2023-05-15T13:33:00Z</dcterms:created>
  <dcterms:modified xsi:type="dcterms:W3CDTF">2024-10-23T06:37:00Z</dcterms:modified>
</cp:coreProperties>
</file>